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08" w:rsidRPr="00346ED9" w:rsidRDefault="00657B08" w:rsidP="00346E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C20A2" w:rsidRPr="00346ED9" w:rsidRDefault="00DC20A2" w:rsidP="00346ED9">
      <w:pPr>
        <w:jc w:val="both"/>
        <w:rPr>
          <w:rFonts w:ascii="Arial" w:hAnsi="Arial" w:cs="Arial"/>
          <w:sz w:val="22"/>
          <w:szCs w:val="22"/>
          <w:u w:val="single"/>
        </w:rPr>
      </w:pPr>
      <w:r w:rsidRPr="00346ED9">
        <w:rPr>
          <w:rFonts w:ascii="Arial" w:hAnsi="Arial" w:cs="Arial"/>
          <w:sz w:val="22"/>
          <w:szCs w:val="22"/>
          <w:u w:val="single"/>
        </w:rPr>
        <w:t>Основания за заличени данни в Договор номер СБ-12-02-01 / 01.03.2019 г. за охрана:</w:t>
      </w:r>
    </w:p>
    <w:p w:rsidR="00DC20A2" w:rsidRPr="00346ED9" w:rsidRDefault="00DC20A2" w:rsidP="00346ED9">
      <w:pPr>
        <w:jc w:val="both"/>
        <w:rPr>
          <w:rFonts w:ascii="Arial" w:hAnsi="Arial" w:cs="Arial"/>
          <w:sz w:val="22"/>
          <w:szCs w:val="22"/>
        </w:rPr>
      </w:pPr>
    </w:p>
    <w:p w:rsidR="00DC20A2" w:rsidRPr="00346ED9" w:rsidRDefault="007005E8" w:rsidP="00346ED9">
      <w:pPr>
        <w:jc w:val="both"/>
        <w:rPr>
          <w:rFonts w:ascii="Arial" w:hAnsi="Arial" w:cs="Arial"/>
          <w:sz w:val="22"/>
          <w:szCs w:val="22"/>
        </w:rPr>
      </w:pPr>
      <w:r w:rsidRPr="00346ED9">
        <w:rPr>
          <w:rFonts w:ascii="Arial" w:hAnsi="Arial" w:cs="Arial"/>
          <w:sz w:val="22"/>
          <w:szCs w:val="22"/>
        </w:rPr>
        <w:t xml:space="preserve">Заличени лични данни </w:t>
      </w:r>
      <w:r w:rsidR="00FB5228" w:rsidRPr="00346ED9">
        <w:rPr>
          <w:rFonts w:ascii="Arial" w:hAnsi="Arial" w:cs="Arial"/>
          <w:sz w:val="22"/>
          <w:szCs w:val="22"/>
        </w:rPr>
        <w:t xml:space="preserve">в договора </w:t>
      </w:r>
      <w:r w:rsidRPr="00346ED9">
        <w:rPr>
          <w:rFonts w:ascii="Arial" w:hAnsi="Arial" w:cs="Arial"/>
          <w:sz w:val="22"/>
          <w:szCs w:val="22"/>
        </w:rPr>
        <w:t>както следва:</w:t>
      </w:r>
    </w:p>
    <w:p w:rsidR="007005E8" w:rsidRPr="00346ED9" w:rsidRDefault="007005E8" w:rsidP="00346ED9">
      <w:pPr>
        <w:jc w:val="both"/>
        <w:rPr>
          <w:rFonts w:ascii="Arial" w:hAnsi="Arial" w:cs="Arial"/>
          <w:sz w:val="22"/>
          <w:szCs w:val="22"/>
        </w:rPr>
      </w:pPr>
    </w:p>
    <w:p w:rsidR="00DC20A2" w:rsidRPr="00346ED9" w:rsidRDefault="007005E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(1) заличени</w:t>
      </w:r>
      <w:r w:rsidR="00DC20A2"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име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на</w:t>
      </w:r>
      <w:r w:rsidR="00DC20A2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на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представители на Възложителя;</w:t>
      </w:r>
    </w:p>
    <w:p w:rsidR="007005E8" w:rsidRPr="00346ED9" w:rsidRDefault="007005E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(2) заличени име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на на представители на Изпълнителя</w:t>
      </w:r>
      <w:r w:rsidR="00FA55A4" w:rsidRPr="00346ED9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B82A68" w:rsidRPr="00346ED9" w:rsidRDefault="00B82A6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(6) заличено име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на представител на Възложителя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в e-mail;</w:t>
      </w:r>
    </w:p>
    <w:p w:rsidR="00B82A68" w:rsidRPr="00346ED9" w:rsidRDefault="00B82A6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(7) заличен мобилен телефонен номер на представител на Изпълнителя;</w:t>
      </w:r>
    </w:p>
    <w:p w:rsidR="00FE6FC7" w:rsidRPr="00346ED9" w:rsidRDefault="00FE6FC7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(8) заличени подписи на Възложителя и Изпълнителя;</w:t>
      </w:r>
    </w:p>
    <w:p w:rsidR="00FE6FC7" w:rsidRPr="00346ED9" w:rsidRDefault="00FE6FC7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(9) заличени данни за пълномощно на Изпълнителя – име на нотариус, район на действие, пълномощно</w:t>
      </w:r>
      <w:r w:rsidR="00152120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рег. номер и други;</w:t>
      </w:r>
    </w:p>
    <w:p w:rsidR="00D509D2" w:rsidRPr="00346ED9" w:rsidRDefault="00D509D2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(9) заличени данни в пълномощно на Изпълнителя за упълномощения представител на Изпълнителя, подписал договора: </w:t>
      </w:r>
    </w:p>
    <w:p w:rsidR="00FA55A4" w:rsidRPr="00346ED9" w:rsidRDefault="00D509D2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- заличени имена, ЕГН, лична карта номер, име на нотариус, район на действие, пълномощно рег. номер, подпис на нотариус</w:t>
      </w:r>
      <w:r w:rsidR="00152120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и други;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A55A4" w:rsidRPr="00346ED9" w:rsidRDefault="00D509D2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(10) заличен подпис</w:t>
      </w:r>
      <w:bookmarkStart w:id="0" w:name="_GoBack"/>
      <w:bookmarkEnd w:id="0"/>
      <w:r w:rsidR="00152120" w:rsidRPr="00346ED9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D509D2" w:rsidRPr="00346ED9" w:rsidRDefault="00D509D2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(11) заличено име на упълномощител.</w:t>
      </w:r>
    </w:p>
    <w:p w:rsidR="00FA55A4" w:rsidRPr="00346ED9" w:rsidRDefault="00FA55A4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A55A4" w:rsidRPr="00346ED9" w:rsidRDefault="00152120" w:rsidP="00346E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Всички лични данни, посочени по-горе</w:t>
      </w:r>
      <w:r w:rsidR="0036274B" w:rsidRPr="00346ED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са заличени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на </w:t>
      </w:r>
      <w:r w:rsidR="00F7036E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основание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чл. 4, т. 1 от Регламент (ЕС) 2016/679 на</w:t>
      </w:r>
      <w:r w:rsidR="00F7036E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Европейския парламент и на Съвета от 27 април 2016 година относно защитата на физическите лица във </w:t>
      </w:r>
      <w:r w:rsidR="00F7036E" w:rsidRPr="00346ED9">
        <w:rPr>
          <w:rFonts w:ascii="Arial" w:eastAsiaTheme="minorHAnsi" w:hAnsi="Arial" w:cs="Arial"/>
          <w:sz w:val="22"/>
          <w:szCs w:val="22"/>
          <w:lang w:val="en-US" w:eastAsia="en-US"/>
        </w:rPr>
        <w:t>връзка с обработването на лични</w:t>
      </w:r>
      <w:r w:rsidR="00F7036E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данни и относно свободното движение на такива данни и за отмяна на Директива 95/46/ EО (Общ регламент относно защитата на данните).</w:t>
      </w:r>
    </w:p>
    <w:p w:rsidR="00F7036E" w:rsidRPr="00346ED9" w:rsidRDefault="00F7036E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55A4" w:rsidRPr="00346ED9" w:rsidRDefault="00FA55A4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(3) заличена информация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036E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в договора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за имената на обектите за охрана със СОТ и за времето на реакция на Изпълнителя – информацията е част от Техническата оферта на Изпълнителя и на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основание чл. 102, ал. 3 от Закона за обществените поръчки (ЗОП)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, при обявяване на процедурата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Възложителят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е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поста</w:t>
      </w:r>
      <w:r w:rsidR="00975C3E">
        <w:rPr>
          <w:rFonts w:ascii="Arial" w:eastAsiaTheme="minorHAnsi" w:hAnsi="Arial" w:cs="Arial"/>
          <w:sz w:val="22"/>
          <w:szCs w:val="22"/>
          <w:lang w:eastAsia="en-US"/>
        </w:rPr>
        <w:t>в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ил изисквания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че Техническата оферта има конфиденциален характер.</w:t>
      </w:r>
    </w:p>
    <w:p w:rsidR="00564BBE" w:rsidRPr="00346ED9" w:rsidRDefault="00564BBE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B5228" w:rsidRPr="00346ED9" w:rsidRDefault="00FB5228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B5228" w:rsidRPr="00346ED9" w:rsidRDefault="00FB5228" w:rsidP="00346ED9">
      <w:pPr>
        <w:jc w:val="both"/>
        <w:rPr>
          <w:rFonts w:ascii="Arial" w:hAnsi="Arial" w:cs="Arial"/>
          <w:sz w:val="22"/>
          <w:szCs w:val="22"/>
          <w:u w:val="single"/>
        </w:rPr>
      </w:pPr>
      <w:r w:rsidRPr="00346ED9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Заличена информация в </w:t>
      </w:r>
      <w:r w:rsidRPr="00346ED9">
        <w:rPr>
          <w:rFonts w:ascii="Arial" w:hAnsi="Arial" w:cs="Arial"/>
          <w:sz w:val="22"/>
          <w:szCs w:val="22"/>
          <w:u w:val="single"/>
        </w:rPr>
        <w:t>приложенията към Договор номер СБ-12-02-01 / 01.03.2019 г. за охрана:</w:t>
      </w:r>
    </w:p>
    <w:p w:rsidR="00161A46" w:rsidRPr="00346ED9" w:rsidRDefault="00161A46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61A46" w:rsidRPr="00346ED9" w:rsidRDefault="00161A46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46ED9">
        <w:rPr>
          <w:rFonts w:ascii="Arial" w:hAnsi="Arial" w:cs="Arial"/>
          <w:bCs/>
          <w:iCs/>
          <w:sz w:val="22"/>
          <w:szCs w:val="22"/>
        </w:rPr>
        <w:t xml:space="preserve">Приложения № 1, № 1.1, № 1.2 и № 2 съдържат конфиденциална информация на основание чл. 102, ал. 3 от ЗОП – съгласно условията на Възложителя при обявяване на поръчката – и затова не са публикувани в Профила на купувача. </w:t>
      </w:r>
    </w:p>
    <w:p w:rsidR="00161A46" w:rsidRPr="00346ED9" w:rsidRDefault="00161A46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B5228" w:rsidRPr="00346ED9" w:rsidRDefault="00FB5228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(3) заличен</w:t>
      </w:r>
      <w:r w:rsidR="00975C3E"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информация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в Ценовата оферта на Изпълнителя за имената на обектите за охрана със СОТ - на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основание чл. 102, ал. 3 от Закона за обществените поръчки (ЗОП)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- при сключване на договора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Възложителят поставя изисквания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за защита на информация с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конфиденциален характер.</w:t>
      </w:r>
    </w:p>
    <w:p w:rsidR="00FB5228" w:rsidRPr="00346ED9" w:rsidRDefault="00FB5228" w:rsidP="00346ED9">
      <w:pPr>
        <w:jc w:val="both"/>
        <w:rPr>
          <w:rFonts w:ascii="Arial" w:hAnsi="Arial" w:cs="Arial"/>
          <w:sz w:val="22"/>
          <w:szCs w:val="22"/>
        </w:rPr>
      </w:pPr>
    </w:p>
    <w:p w:rsidR="00FB5228" w:rsidRPr="00346ED9" w:rsidRDefault="00FB5228" w:rsidP="00346ED9">
      <w:pPr>
        <w:jc w:val="both"/>
        <w:rPr>
          <w:rFonts w:ascii="Arial" w:hAnsi="Arial" w:cs="Arial"/>
          <w:sz w:val="22"/>
          <w:szCs w:val="22"/>
        </w:rPr>
      </w:pPr>
      <w:r w:rsidRPr="00346ED9">
        <w:rPr>
          <w:rFonts w:ascii="Arial" w:hAnsi="Arial" w:cs="Arial"/>
          <w:sz w:val="22"/>
          <w:szCs w:val="22"/>
        </w:rPr>
        <w:t>Заличени лични данни в приложенията към договора, както следва:</w:t>
      </w:r>
    </w:p>
    <w:p w:rsidR="00161A46" w:rsidRPr="00346ED9" w:rsidRDefault="00161A46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161A46" w:rsidRPr="00346ED9" w:rsidRDefault="00161A46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46ED9">
        <w:rPr>
          <w:rFonts w:ascii="Arial" w:hAnsi="Arial" w:cs="Arial"/>
          <w:bCs/>
          <w:iCs/>
          <w:sz w:val="22"/>
          <w:szCs w:val="22"/>
        </w:rPr>
        <w:t xml:space="preserve">Заличени лични данни в Приложение № 3 – Ценово предложение на </w:t>
      </w:r>
      <w:r w:rsidRPr="00346ED9">
        <w:rPr>
          <w:rFonts w:ascii="Arial" w:hAnsi="Arial" w:cs="Arial"/>
          <w:sz w:val="22"/>
          <w:szCs w:val="22"/>
        </w:rPr>
        <w:t>Изпълнителя</w:t>
      </w:r>
      <w:r w:rsidRPr="00346ED9">
        <w:rPr>
          <w:rFonts w:ascii="Arial" w:hAnsi="Arial" w:cs="Arial"/>
          <w:bCs/>
          <w:iCs/>
          <w:sz w:val="22"/>
          <w:szCs w:val="22"/>
        </w:rPr>
        <w:t>:</w:t>
      </w:r>
    </w:p>
    <w:p w:rsidR="00FB5228" w:rsidRPr="00346ED9" w:rsidRDefault="00FB5228" w:rsidP="00346ED9">
      <w:pPr>
        <w:jc w:val="both"/>
        <w:rPr>
          <w:rFonts w:ascii="Arial" w:hAnsi="Arial" w:cs="Arial"/>
          <w:sz w:val="22"/>
          <w:szCs w:val="22"/>
        </w:rPr>
      </w:pPr>
    </w:p>
    <w:p w:rsidR="00FB5228" w:rsidRPr="00346ED9" w:rsidRDefault="00FB522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(2) </w:t>
      </w:r>
      <w:r w:rsidR="00161A46" w:rsidRPr="00346ED9">
        <w:rPr>
          <w:rFonts w:ascii="Arial" w:eastAsiaTheme="minorHAnsi" w:hAnsi="Arial" w:cs="Arial"/>
          <w:sz w:val="22"/>
          <w:szCs w:val="22"/>
          <w:lang w:val="en-US" w:eastAsia="en-US"/>
        </w:rPr>
        <w:t>заличено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име</w:t>
      </w:r>
      <w:r w:rsidR="00161A46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на представител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на Изпълнителя;</w:t>
      </w:r>
    </w:p>
    <w:p w:rsidR="00FB5228" w:rsidRPr="00346ED9" w:rsidRDefault="00161A46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(8) заличен подпис</w:t>
      </w:r>
      <w:r w:rsidR="00FB5228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на Изпълнителя;</w:t>
      </w:r>
    </w:p>
    <w:p w:rsidR="00161A46" w:rsidRPr="00346ED9" w:rsidRDefault="00161A46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61A46" w:rsidRPr="00346ED9" w:rsidRDefault="00161A46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46ED9">
        <w:rPr>
          <w:rFonts w:ascii="Arial" w:hAnsi="Arial" w:cs="Arial"/>
          <w:bCs/>
          <w:iCs/>
          <w:sz w:val="22"/>
          <w:szCs w:val="22"/>
        </w:rPr>
        <w:t>Заличени лични данни в Приложение № 4 – Списък на персонала, който ще изпълнява поръчката и на членовете на ръководния състав, които ще отговарят за изпълнението:</w:t>
      </w:r>
    </w:p>
    <w:p w:rsidR="00161A46" w:rsidRPr="00346ED9" w:rsidRDefault="00161A46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161A46" w:rsidRPr="00346ED9" w:rsidRDefault="00AE225F" w:rsidP="00346E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ED9">
        <w:rPr>
          <w:rFonts w:ascii="Arial" w:hAnsi="Arial" w:cs="Arial"/>
          <w:sz w:val="22"/>
          <w:szCs w:val="22"/>
        </w:rPr>
        <w:t xml:space="preserve">- </w:t>
      </w:r>
      <w:r w:rsidR="00161A46" w:rsidRPr="00346ED9">
        <w:rPr>
          <w:rFonts w:ascii="Arial" w:hAnsi="Arial" w:cs="Arial"/>
          <w:sz w:val="22"/>
          <w:szCs w:val="22"/>
        </w:rPr>
        <w:t xml:space="preserve">Заличени трите имена на лицата – охранители и </w:t>
      </w:r>
      <w:r w:rsidR="00161A46" w:rsidRPr="00346ED9">
        <w:rPr>
          <w:rFonts w:ascii="Arial" w:hAnsi="Arial" w:cs="Arial"/>
          <w:sz w:val="22"/>
          <w:szCs w:val="22"/>
          <w:lang w:val="ru-RU"/>
        </w:rPr>
        <w:t>Ръководител на охранителния екип,</w:t>
      </w:r>
      <w:r w:rsidR="00161A46" w:rsidRPr="00346ED9">
        <w:rPr>
          <w:rFonts w:ascii="Arial" w:hAnsi="Arial" w:cs="Arial"/>
          <w:sz w:val="22"/>
          <w:szCs w:val="22"/>
        </w:rPr>
        <w:t xml:space="preserve"> назначени на трудов договор с участника.</w:t>
      </w:r>
    </w:p>
    <w:p w:rsidR="00161A46" w:rsidRPr="00346ED9" w:rsidRDefault="00AE225F" w:rsidP="00346E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6ED9">
        <w:rPr>
          <w:rFonts w:ascii="Arial" w:hAnsi="Arial" w:cs="Arial"/>
          <w:sz w:val="22"/>
          <w:szCs w:val="22"/>
        </w:rPr>
        <w:t xml:space="preserve">- </w:t>
      </w:r>
      <w:r w:rsidR="00161A46" w:rsidRPr="00346ED9">
        <w:rPr>
          <w:rFonts w:ascii="Arial" w:hAnsi="Arial" w:cs="Arial"/>
          <w:sz w:val="22"/>
          <w:szCs w:val="22"/>
        </w:rPr>
        <w:t xml:space="preserve">Заличени ЕГН на лицата – охранители и </w:t>
      </w:r>
      <w:r w:rsidR="00161A46" w:rsidRPr="00346ED9">
        <w:rPr>
          <w:rFonts w:ascii="Arial" w:hAnsi="Arial" w:cs="Arial"/>
          <w:sz w:val="22"/>
          <w:szCs w:val="22"/>
          <w:lang w:val="ru-RU"/>
        </w:rPr>
        <w:t>Ръководител на охранителния екип;</w:t>
      </w:r>
    </w:p>
    <w:p w:rsidR="00161A46" w:rsidRPr="00346ED9" w:rsidRDefault="00AE225F" w:rsidP="00346ED9">
      <w:pPr>
        <w:autoSpaceDE w:val="0"/>
        <w:autoSpaceDN w:val="0"/>
        <w:adjustRightInd w:val="0"/>
        <w:jc w:val="both"/>
        <w:rPr>
          <w:rStyle w:val="ala17"/>
          <w:rFonts w:ascii="Arial" w:hAnsi="Arial" w:cs="Arial"/>
          <w:sz w:val="22"/>
          <w:szCs w:val="22"/>
        </w:rPr>
      </w:pPr>
      <w:r w:rsidRPr="00346ED9">
        <w:rPr>
          <w:rFonts w:ascii="Arial" w:hAnsi="Arial" w:cs="Arial"/>
          <w:sz w:val="22"/>
          <w:szCs w:val="22"/>
        </w:rPr>
        <w:t xml:space="preserve">- </w:t>
      </w:r>
      <w:r w:rsidR="00161A46" w:rsidRPr="00346ED9">
        <w:rPr>
          <w:rFonts w:ascii="Arial" w:hAnsi="Arial" w:cs="Arial"/>
          <w:sz w:val="22"/>
          <w:szCs w:val="22"/>
        </w:rPr>
        <w:t xml:space="preserve">Заличени данни за Удостоверение (свидетелство) номер, дата на издаване, издател, доказващи че всяко от </w:t>
      </w:r>
      <w:r w:rsidR="00161A46" w:rsidRPr="00346ED9">
        <w:rPr>
          <w:rStyle w:val="ala17"/>
          <w:rFonts w:ascii="Arial" w:hAnsi="Arial" w:cs="Arial"/>
          <w:sz w:val="22"/>
          <w:szCs w:val="22"/>
          <w:lang w:val="ru-RU"/>
        </w:rPr>
        <w:t>лиц</w:t>
      </w:r>
      <w:r w:rsidR="00161A46" w:rsidRPr="00346ED9">
        <w:rPr>
          <w:rStyle w:val="ala17"/>
          <w:rFonts w:ascii="Arial" w:hAnsi="Arial" w:cs="Arial"/>
          <w:sz w:val="22"/>
          <w:szCs w:val="22"/>
        </w:rPr>
        <w:t xml:space="preserve">ата </w:t>
      </w:r>
      <w:r w:rsidR="00161A46" w:rsidRPr="00346ED9">
        <w:rPr>
          <w:rFonts w:ascii="Arial" w:hAnsi="Arial" w:cs="Arial"/>
          <w:sz w:val="22"/>
          <w:szCs w:val="22"/>
        </w:rPr>
        <w:t xml:space="preserve">охранител и </w:t>
      </w:r>
      <w:r w:rsidR="00161A46" w:rsidRPr="00346ED9">
        <w:rPr>
          <w:rFonts w:ascii="Arial" w:hAnsi="Arial" w:cs="Arial"/>
          <w:sz w:val="22"/>
          <w:szCs w:val="22"/>
          <w:lang w:val="ru-RU"/>
        </w:rPr>
        <w:t xml:space="preserve">Ръководител на охранителния екип има успешно преминат курс за </w:t>
      </w:r>
      <w:r w:rsidR="00161A46" w:rsidRPr="00346ED9">
        <w:rPr>
          <w:rFonts w:ascii="Arial" w:hAnsi="Arial" w:cs="Arial"/>
          <w:sz w:val="22"/>
          <w:szCs w:val="22"/>
          <w:lang w:val="ru-RU"/>
        </w:rPr>
        <w:lastRenderedPageBreak/>
        <w:t>обучение</w:t>
      </w:r>
      <w:r w:rsidR="00161A46" w:rsidRPr="00346ED9">
        <w:rPr>
          <w:rStyle w:val="ala17"/>
          <w:rFonts w:ascii="Arial" w:hAnsi="Arial" w:cs="Arial"/>
          <w:sz w:val="22"/>
          <w:szCs w:val="22"/>
          <w:lang w:val="ru-RU"/>
        </w:rPr>
        <w:t xml:space="preserve"> за охранител </w:t>
      </w:r>
      <w:r w:rsidR="00161A46" w:rsidRPr="00346ED9">
        <w:rPr>
          <w:rStyle w:val="ala17"/>
          <w:rFonts w:ascii="Arial" w:hAnsi="Arial" w:cs="Arial"/>
          <w:sz w:val="22"/>
          <w:szCs w:val="22"/>
        </w:rPr>
        <w:t>съгласно изискванията на ЗЧОД или че лицето притежава професионална квалификация „охранител".</w:t>
      </w:r>
    </w:p>
    <w:p w:rsidR="00AE225F" w:rsidRPr="00346ED9" w:rsidRDefault="00AE225F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заличено име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на представител на Изпълнителя, подписал </w:t>
      </w:r>
      <w:r w:rsidRPr="00346ED9">
        <w:rPr>
          <w:rFonts w:ascii="Arial" w:hAnsi="Arial" w:cs="Arial"/>
          <w:bCs/>
          <w:iCs/>
          <w:sz w:val="22"/>
          <w:szCs w:val="22"/>
        </w:rPr>
        <w:t>Списък на персонала, който ще изпълнява поръчката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AE225F" w:rsidRPr="00346ED9" w:rsidRDefault="00AE225F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- заличен подпис на Изпълнителя, подписал</w:t>
      </w:r>
      <w:r w:rsidRPr="00346ED9">
        <w:rPr>
          <w:rFonts w:ascii="Arial" w:hAnsi="Arial" w:cs="Arial"/>
          <w:bCs/>
          <w:iCs/>
          <w:sz w:val="22"/>
          <w:szCs w:val="22"/>
        </w:rPr>
        <w:t xml:space="preserve"> Списък на персонала, който ще изпълнява поръчката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B5228" w:rsidRPr="00346ED9" w:rsidRDefault="00FB5228" w:rsidP="00346ED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B5228" w:rsidRPr="00346ED9" w:rsidRDefault="00FB5228" w:rsidP="00346E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>Всички лични данни, посочени по-горе,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са заличени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на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основание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чл. 4, т. 1 от Регламент (ЕС) 2016/679 на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Европейския парламент и на Съвета от 27 април 2016 година относно защитата на физическите лица във връзка с обработването на лични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данни и относно свободното движение на такива данни и за отмяна на Директива 95/46/ EО (Общ регламент относно защитата на данните).</w:t>
      </w:r>
    </w:p>
    <w:p w:rsidR="00564BBE" w:rsidRPr="00346ED9" w:rsidRDefault="00564BBE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373FF2" w:rsidRPr="00346ED9" w:rsidRDefault="00373FF2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ED6AEF" w:rsidRPr="00346ED9" w:rsidRDefault="00ED6AEF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46ED9">
        <w:rPr>
          <w:rFonts w:ascii="Arial" w:hAnsi="Arial" w:cs="Arial"/>
          <w:bCs/>
          <w:iCs/>
          <w:sz w:val="22"/>
          <w:szCs w:val="22"/>
        </w:rPr>
        <w:t>Заличени данни в Приложение № 5 – Гаранция за изпълнение на договора</w:t>
      </w:r>
      <w:r w:rsidR="0097281D" w:rsidRPr="00346ED9">
        <w:rPr>
          <w:rFonts w:ascii="Arial" w:hAnsi="Arial" w:cs="Arial"/>
          <w:bCs/>
          <w:iCs/>
          <w:sz w:val="22"/>
          <w:szCs w:val="22"/>
        </w:rPr>
        <w:t>, както следва</w:t>
      </w:r>
      <w:r w:rsidRPr="00346ED9">
        <w:rPr>
          <w:rFonts w:ascii="Arial" w:hAnsi="Arial" w:cs="Arial"/>
          <w:bCs/>
          <w:iCs/>
          <w:sz w:val="22"/>
          <w:szCs w:val="22"/>
        </w:rPr>
        <w:t>:</w:t>
      </w:r>
    </w:p>
    <w:p w:rsidR="00ED6AEF" w:rsidRPr="00346ED9" w:rsidRDefault="00ED6AEF" w:rsidP="00346E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ED6AEF" w:rsidRPr="00346ED9" w:rsidRDefault="00373FF2" w:rsidP="00346ED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97281D" w:rsidRPr="00346ED9">
        <w:rPr>
          <w:rFonts w:ascii="Arial" w:eastAsiaTheme="minorHAnsi" w:hAnsi="Arial" w:cs="Arial"/>
          <w:sz w:val="22"/>
          <w:szCs w:val="22"/>
          <w:lang w:val="en-US" w:eastAsia="en-US"/>
        </w:rPr>
        <w:t>заличени данни</w:t>
      </w:r>
      <w:r w:rsidR="0097281D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за банковата сметка на Възложителя и за банковата сметка на Изпълнителя - </w:t>
      </w:r>
      <w:r w:rsidR="0097281D" w:rsidRPr="00346ED9">
        <w:rPr>
          <w:rFonts w:ascii="Arial" w:eastAsiaTheme="minorHAnsi" w:hAnsi="Arial" w:cs="Arial"/>
          <w:sz w:val="22"/>
          <w:szCs w:val="22"/>
          <w:lang w:val="en-US" w:eastAsia="en-US"/>
        </w:rPr>
        <w:t>на основание чл. 72 и чл. 73, ал. 1 от Данъчно-осигурителен процесуален Кодекс (ДОПК) - данъчна и осигурителна</w:t>
      </w:r>
      <w:r w:rsidR="0097281D"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7281D" w:rsidRPr="00346ED9">
        <w:rPr>
          <w:rFonts w:ascii="Arial" w:eastAsiaTheme="minorHAnsi" w:hAnsi="Arial" w:cs="Arial"/>
          <w:sz w:val="22"/>
          <w:szCs w:val="22"/>
          <w:lang w:val="en-US" w:eastAsia="en-US"/>
        </w:rPr>
        <w:t>информация.</w:t>
      </w:r>
    </w:p>
    <w:p w:rsidR="00373FF2" w:rsidRPr="00346ED9" w:rsidRDefault="00373FF2" w:rsidP="00346ED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373FF2" w:rsidRPr="00346ED9" w:rsidRDefault="00373FF2" w:rsidP="00346E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- заличени подписи на представител на Изпълнителя и на представител на банката, подписали гаранцията за изпълнение -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на 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основание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чл. 4, т. 1 от Регламент (ЕС) 2016/679 на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Европейския парламент и на Съвета от 27 април 2016 година относно защитата на физическите лица във връзка с обработването на лични</w:t>
      </w:r>
      <w:r w:rsidRPr="00346E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6ED9">
        <w:rPr>
          <w:rFonts w:ascii="Arial" w:eastAsiaTheme="minorHAnsi" w:hAnsi="Arial" w:cs="Arial"/>
          <w:sz w:val="22"/>
          <w:szCs w:val="22"/>
          <w:lang w:val="en-US" w:eastAsia="en-US"/>
        </w:rPr>
        <w:t>данни и относно свободното движение на такива данни и за отмяна на Директива 95/46/ EО (Общ регламент относно защитата на данните).</w:t>
      </w:r>
    </w:p>
    <w:p w:rsidR="00373FF2" w:rsidRPr="00346ED9" w:rsidRDefault="00373FF2" w:rsidP="00346ED9">
      <w:p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373FF2" w:rsidRPr="00346ED9" w:rsidRDefault="00373FF2" w:rsidP="00346ED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FF2" w:rsidRPr="00346ED9" w:rsidRDefault="00373FF2" w:rsidP="00346ED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64BBE" w:rsidRPr="00346ED9" w:rsidRDefault="00564BBE" w:rsidP="00346ED9">
      <w:pPr>
        <w:jc w:val="both"/>
        <w:rPr>
          <w:rFonts w:ascii="Arial" w:hAnsi="Arial" w:cs="Arial"/>
          <w:sz w:val="22"/>
          <w:szCs w:val="22"/>
        </w:rPr>
      </w:pPr>
    </w:p>
    <w:sectPr w:rsidR="00564BBE" w:rsidRPr="00346ED9" w:rsidSect="0098611A">
      <w:footerReference w:type="default" r:id="rId7"/>
      <w:pgSz w:w="12240" w:h="15840" w:code="1"/>
      <w:pgMar w:top="720" w:right="1008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D6" w:rsidRDefault="003245D6" w:rsidP="0098611A">
      <w:r>
        <w:separator/>
      </w:r>
    </w:p>
  </w:endnote>
  <w:endnote w:type="continuationSeparator" w:id="0">
    <w:p w:rsidR="003245D6" w:rsidRDefault="003245D6" w:rsidP="009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201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8611A" w:rsidRPr="0098611A" w:rsidRDefault="0098611A">
        <w:pPr>
          <w:pStyle w:val="Footer"/>
          <w:jc w:val="center"/>
          <w:rPr>
            <w:sz w:val="20"/>
            <w:szCs w:val="20"/>
          </w:rPr>
        </w:pPr>
        <w:r w:rsidRPr="0098611A">
          <w:rPr>
            <w:sz w:val="20"/>
            <w:szCs w:val="20"/>
          </w:rPr>
          <w:fldChar w:fldCharType="begin"/>
        </w:r>
        <w:r w:rsidRPr="0098611A">
          <w:rPr>
            <w:sz w:val="20"/>
            <w:szCs w:val="20"/>
          </w:rPr>
          <w:instrText xml:space="preserve"> PAGE   \* MERGEFORMAT </w:instrText>
        </w:r>
        <w:r w:rsidRPr="0098611A">
          <w:rPr>
            <w:sz w:val="20"/>
            <w:szCs w:val="20"/>
          </w:rPr>
          <w:fldChar w:fldCharType="separate"/>
        </w:r>
        <w:r w:rsidR="00AD0455">
          <w:rPr>
            <w:noProof/>
            <w:sz w:val="20"/>
            <w:szCs w:val="20"/>
          </w:rPr>
          <w:t>1</w:t>
        </w:r>
        <w:r w:rsidRPr="0098611A">
          <w:rPr>
            <w:noProof/>
            <w:sz w:val="20"/>
            <w:szCs w:val="20"/>
          </w:rPr>
          <w:fldChar w:fldCharType="end"/>
        </w:r>
      </w:p>
    </w:sdtContent>
  </w:sdt>
  <w:p w:rsidR="0098611A" w:rsidRDefault="00986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D6" w:rsidRDefault="003245D6" w:rsidP="0098611A">
      <w:r>
        <w:separator/>
      </w:r>
    </w:p>
  </w:footnote>
  <w:footnote w:type="continuationSeparator" w:id="0">
    <w:p w:rsidR="003245D6" w:rsidRDefault="003245D6" w:rsidP="0098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DC8"/>
    <w:multiLevelType w:val="hybridMultilevel"/>
    <w:tmpl w:val="0AD27978"/>
    <w:lvl w:ilvl="0" w:tplc="7E74B0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72"/>
    <w:rsid w:val="0005012C"/>
    <w:rsid w:val="001037B8"/>
    <w:rsid w:val="001145DA"/>
    <w:rsid w:val="00152120"/>
    <w:rsid w:val="00161A46"/>
    <w:rsid w:val="00161C36"/>
    <w:rsid w:val="0018155E"/>
    <w:rsid w:val="001854F1"/>
    <w:rsid w:val="001E6FDD"/>
    <w:rsid w:val="0028071A"/>
    <w:rsid w:val="003136FF"/>
    <w:rsid w:val="003245D6"/>
    <w:rsid w:val="00346ED9"/>
    <w:rsid w:val="00354077"/>
    <w:rsid w:val="0036274B"/>
    <w:rsid w:val="00373FF2"/>
    <w:rsid w:val="004448B0"/>
    <w:rsid w:val="004630D7"/>
    <w:rsid w:val="00466072"/>
    <w:rsid w:val="004C2A56"/>
    <w:rsid w:val="0050056B"/>
    <w:rsid w:val="00564BBE"/>
    <w:rsid w:val="00640A66"/>
    <w:rsid w:val="00657B08"/>
    <w:rsid w:val="00681302"/>
    <w:rsid w:val="007005E8"/>
    <w:rsid w:val="00866369"/>
    <w:rsid w:val="0089453D"/>
    <w:rsid w:val="0097281D"/>
    <w:rsid w:val="00975C3E"/>
    <w:rsid w:val="0098611A"/>
    <w:rsid w:val="00A636E5"/>
    <w:rsid w:val="00AD0455"/>
    <w:rsid w:val="00AE225F"/>
    <w:rsid w:val="00B82A68"/>
    <w:rsid w:val="00C258D8"/>
    <w:rsid w:val="00CE4FE5"/>
    <w:rsid w:val="00D509D2"/>
    <w:rsid w:val="00DC20A2"/>
    <w:rsid w:val="00E344BB"/>
    <w:rsid w:val="00ED6AEF"/>
    <w:rsid w:val="00EE008B"/>
    <w:rsid w:val="00EE4693"/>
    <w:rsid w:val="00F54132"/>
    <w:rsid w:val="00F7036E"/>
    <w:rsid w:val="00F953DB"/>
    <w:rsid w:val="00FA55A4"/>
    <w:rsid w:val="00FB5228"/>
    <w:rsid w:val="00F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78D07-E585-4B58-A6A9-59044ED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E8"/>
    <w:pPr>
      <w:ind w:left="720"/>
      <w:contextualSpacing/>
    </w:pPr>
  </w:style>
  <w:style w:type="character" w:customStyle="1" w:styleId="ala17">
    <w:name w:val="al_a17"/>
    <w:rsid w:val="00161A4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861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1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61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1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User</cp:lastModifiedBy>
  <cp:revision>27</cp:revision>
  <dcterms:created xsi:type="dcterms:W3CDTF">2019-03-27T09:40:00Z</dcterms:created>
  <dcterms:modified xsi:type="dcterms:W3CDTF">2019-03-27T10:52:00Z</dcterms:modified>
</cp:coreProperties>
</file>